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182" w:rsidRDefault="00726182" w:rsidP="00726182">
      <w:pPr>
        <w:rPr>
          <w:rFonts w:ascii="Georgia" w:hAnsi="Georgia" w:cs="Arial"/>
          <w:b/>
          <w:sz w:val="32"/>
        </w:rPr>
      </w:pPr>
      <w:r w:rsidRPr="00B135B2">
        <w:rPr>
          <w:rFonts w:ascii="Georgia" w:hAnsi="Georgia" w:cs="Arial"/>
          <w:b/>
          <w:sz w:val="32"/>
        </w:rPr>
        <w:t xml:space="preserve">Application to sue as an indigent-person </w:t>
      </w:r>
      <w:proofErr w:type="gramStart"/>
      <w:r w:rsidRPr="00B135B2">
        <w:rPr>
          <w:rFonts w:ascii="Georgia" w:hAnsi="Georgia" w:cs="Arial"/>
          <w:b/>
          <w:sz w:val="32"/>
        </w:rPr>
        <w:t>In</w:t>
      </w:r>
      <w:proofErr w:type="gramEnd"/>
      <w:r w:rsidRPr="00B135B2">
        <w:rPr>
          <w:rFonts w:ascii="Georgia" w:hAnsi="Georgia" w:cs="Arial"/>
          <w:b/>
          <w:sz w:val="32"/>
        </w:rPr>
        <w:t xml:space="preserve"> the Court of the Sub-Judge</w:t>
      </w:r>
    </w:p>
    <w:p w:rsidR="00726182" w:rsidRDefault="00726182" w:rsidP="00726182">
      <w:pPr>
        <w:rPr>
          <w:rFonts w:ascii="Arial" w:hAnsi="Arial" w:cs="Arial"/>
          <w:sz w:val="28"/>
        </w:rPr>
      </w:pPr>
      <w:r w:rsidRPr="00B135B2">
        <w:rPr>
          <w:rFonts w:ascii="Georgia" w:hAnsi="Georgia" w:cs="Arial"/>
          <w:b/>
          <w:sz w:val="32"/>
        </w:rPr>
        <w:t xml:space="preserve"> </w:t>
      </w:r>
      <w:r w:rsidRPr="00B135B2">
        <w:rPr>
          <w:rFonts w:ascii="Arial" w:hAnsi="Arial" w:cs="Arial"/>
          <w:sz w:val="28"/>
        </w:rPr>
        <w:t xml:space="preserve">at............... </w:t>
      </w:r>
    </w:p>
    <w:p w:rsidR="00726182" w:rsidRDefault="00726182" w:rsidP="00726182">
      <w:pPr>
        <w:rPr>
          <w:rFonts w:ascii="Arial" w:hAnsi="Arial" w:cs="Arial"/>
          <w:sz w:val="28"/>
        </w:rPr>
      </w:pPr>
      <w:r w:rsidRPr="00B135B2">
        <w:rPr>
          <w:rFonts w:ascii="Arial" w:hAnsi="Arial" w:cs="Arial"/>
          <w:sz w:val="28"/>
        </w:rPr>
        <w:t>Misc. Judicial Case No. ...................../20</w:t>
      </w:r>
      <w:proofErr w:type="gramStart"/>
      <w:r w:rsidRPr="00B135B2">
        <w:rPr>
          <w:rFonts w:ascii="Arial" w:hAnsi="Arial" w:cs="Arial"/>
          <w:sz w:val="28"/>
        </w:rPr>
        <w:t>.....</w:t>
      </w:r>
      <w:proofErr w:type="gramEnd"/>
      <w:r w:rsidRPr="00B135B2">
        <w:rPr>
          <w:rFonts w:ascii="Arial" w:hAnsi="Arial" w:cs="Arial"/>
          <w:sz w:val="28"/>
        </w:rPr>
        <w:t xml:space="preserve"> </w:t>
      </w:r>
    </w:p>
    <w:p w:rsidR="00726182" w:rsidRDefault="00726182" w:rsidP="00726182">
      <w:pPr>
        <w:rPr>
          <w:rFonts w:ascii="Arial" w:hAnsi="Arial" w:cs="Arial"/>
          <w:sz w:val="28"/>
        </w:rPr>
      </w:pPr>
      <w:r w:rsidRPr="00B135B2">
        <w:rPr>
          <w:rFonts w:ascii="Arial" w:hAnsi="Arial" w:cs="Arial"/>
          <w:sz w:val="28"/>
        </w:rPr>
        <w:t>Title Suit No. ......................../20...... (New)</w:t>
      </w:r>
    </w:p>
    <w:p w:rsidR="00726182" w:rsidRDefault="00726182" w:rsidP="00726182">
      <w:pPr>
        <w:rPr>
          <w:rFonts w:ascii="Arial" w:hAnsi="Arial" w:cs="Arial"/>
          <w:sz w:val="28"/>
        </w:rPr>
      </w:pPr>
      <w:r w:rsidRPr="00B135B2">
        <w:rPr>
          <w:rFonts w:ascii="Arial" w:hAnsi="Arial" w:cs="Arial"/>
          <w:sz w:val="28"/>
        </w:rPr>
        <w:t xml:space="preserve"> A.B. ......... ......... .........Plaintiff. </w:t>
      </w:r>
    </w:p>
    <w:p w:rsidR="00726182" w:rsidRDefault="00726182" w:rsidP="00726182">
      <w:pPr>
        <w:rPr>
          <w:rFonts w:ascii="Arial" w:hAnsi="Arial" w:cs="Arial"/>
          <w:sz w:val="28"/>
        </w:rPr>
      </w:pPr>
      <w:r w:rsidRPr="00B135B2">
        <w:rPr>
          <w:rFonts w:ascii="Arial" w:hAnsi="Arial" w:cs="Arial"/>
          <w:sz w:val="28"/>
        </w:rPr>
        <w:t xml:space="preserve">Versus </w:t>
      </w:r>
    </w:p>
    <w:p w:rsidR="00726182" w:rsidRDefault="00726182" w:rsidP="00726182">
      <w:pPr>
        <w:rPr>
          <w:rFonts w:ascii="Arial" w:hAnsi="Arial" w:cs="Arial"/>
          <w:sz w:val="28"/>
        </w:rPr>
      </w:pPr>
      <w:r w:rsidRPr="00B135B2">
        <w:rPr>
          <w:rFonts w:ascii="Arial" w:hAnsi="Arial" w:cs="Arial"/>
          <w:sz w:val="28"/>
        </w:rPr>
        <w:t xml:space="preserve">C.D. ......... ......... .........Defendant. </w:t>
      </w:r>
    </w:p>
    <w:p w:rsidR="00726182" w:rsidRDefault="00726182" w:rsidP="00726182">
      <w:pPr>
        <w:rPr>
          <w:rFonts w:ascii="Arial" w:hAnsi="Arial" w:cs="Arial"/>
          <w:sz w:val="28"/>
        </w:rPr>
      </w:pPr>
      <w:r w:rsidRPr="00B135B2">
        <w:rPr>
          <w:rFonts w:ascii="Arial" w:hAnsi="Arial" w:cs="Arial"/>
          <w:sz w:val="28"/>
        </w:rPr>
        <w:t xml:space="preserve">Suit for title and </w:t>
      </w:r>
      <w:proofErr w:type="spellStart"/>
      <w:r w:rsidRPr="00B135B2">
        <w:rPr>
          <w:rFonts w:ascii="Arial" w:hAnsi="Arial" w:cs="Arial"/>
          <w:sz w:val="28"/>
        </w:rPr>
        <w:t>Khash</w:t>
      </w:r>
      <w:proofErr w:type="spellEnd"/>
      <w:r w:rsidRPr="00B135B2">
        <w:rPr>
          <w:rFonts w:ascii="Arial" w:hAnsi="Arial" w:cs="Arial"/>
          <w:sz w:val="28"/>
        </w:rPr>
        <w:t xml:space="preserve"> possession Valued at </w:t>
      </w:r>
      <w:proofErr w:type="spellStart"/>
      <w:r w:rsidRPr="00B135B2">
        <w:rPr>
          <w:rFonts w:ascii="Arial" w:hAnsi="Arial" w:cs="Arial"/>
          <w:sz w:val="28"/>
        </w:rPr>
        <w:t>Rs</w:t>
      </w:r>
      <w:proofErr w:type="spellEnd"/>
      <w:r w:rsidRPr="00B135B2">
        <w:rPr>
          <w:rFonts w:ascii="Arial" w:hAnsi="Arial" w:cs="Arial"/>
          <w:sz w:val="28"/>
        </w:rPr>
        <w:t>.............</w:t>
      </w:r>
    </w:p>
    <w:p w:rsidR="00726182" w:rsidRDefault="00726182" w:rsidP="00726182">
      <w:pPr>
        <w:rPr>
          <w:rFonts w:ascii="Arial" w:hAnsi="Arial" w:cs="Arial"/>
          <w:sz w:val="28"/>
        </w:rPr>
      </w:pPr>
      <w:r w:rsidRPr="00B135B2">
        <w:rPr>
          <w:rFonts w:ascii="Arial" w:hAnsi="Arial" w:cs="Arial"/>
          <w:sz w:val="28"/>
        </w:rPr>
        <w:t xml:space="preserve"> The above-named plaintiff states as follows:</w:t>
      </w:r>
    </w:p>
    <w:p w:rsidR="00726182" w:rsidRDefault="00726182" w:rsidP="00726182">
      <w:pPr>
        <w:rPr>
          <w:rFonts w:ascii="Arial" w:hAnsi="Arial" w:cs="Arial"/>
          <w:sz w:val="28"/>
        </w:rPr>
      </w:pPr>
      <w:r w:rsidRPr="00B135B2">
        <w:rPr>
          <w:rFonts w:ascii="Arial" w:hAnsi="Arial" w:cs="Arial"/>
          <w:sz w:val="28"/>
        </w:rPr>
        <w:t xml:space="preserve"> (Here insert the pleadings)</w:t>
      </w:r>
    </w:p>
    <w:p w:rsidR="00726182" w:rsidRDefault="00726182" w:rsidP="00726182">
      <w:pPr>
        <w:rPr>
          <w:rFonts w:ascii="Arial" w:hAnsi="Arial" w:cs="Arial"/>
          <w:sz w:val="28"/>
        </w:rPr>
      </w:pPr>
      <w:r w:rsidRPr="00B135B2">
        <w:rPr>
          <w:rFonts w:ascii="Arial" w:hAnsi="Arial" w:cs="Arial"/>
          <w:sz w:val="28"/>
        </w:rPr>
        <w:t xml:space="preserve"> Then add: </w:t>
      </w:r>
    </w:p>
    <w:p w:rsidR="00726182" w:rsidRDefault="00726182" w:rsidP="00726182">
      <w:pPr>
        <w:rPr>
          <w:rFonts w:ascii="Arial" w:hAnsi="Arial" w:cs="Arial"/>
          <w:sz w:val="28"/>
        </w:rPr>
      </w:pPr>
      <w:r w:rsidRPr="00B135B2">
        <w:rPr>
          <w:rFonts w:ascii="Arial" w:hAnsi="Arial" w:cs="Arial"/>
          <w:sz w:val="28"/>
        </w:rPr>
        <w:t xml:space="preserve">The plaintiff petitioner is an indigent person. He is not possessed of sufficient means to enable him to pay the said court-fees of </w:t>
      </w:r>
      <w:proofErr w:type="spellStart"/>
      <w:r w:rsidRPr="00B135B2">
        <w:rPr>
          <w:rFonts w:ascii="Arial" w:hAnsi="Arial" w:cs="Arial"/>
          <w:sz w:val="28"/>
        </w:rPr>
        <w:t>Rs</w:t>
      </w:r>
      <w:proofErr w:type="spellEnd"/>
      <w:r w:rsidRPr="00B135B2">
        <w:rPr>
          <w:rFonts w:ascii="Arial" w:hAnsi="Arial" w:cs="Arial"/>
          <w:sz w:val="28"/>
        </w:rPr>
        <w:t>................. prescribed by law for the plaint of the above suit.</w:t>
      </w:r>
    </w:p>
    <w:p w:rsidR="00726182" w:rsidRDefault="00726182" w:rsidP="00726182">
      <w:pPr>
        <w:rPr>
          <w:rFonts w:ascii="Arial" w:hAnsi="Arial" w:cs="Arial"/>
          <w:sz w:val="28"/>
        </w:rPr>
      </w:pPr>
      <w:r w:rsidRPr="00B135B2">
        <w:rPr>
          <w:rFonts w:ascii="Arial" w:hAnsi="Arial" w:cs="Arial"/>
          <w:sz w:val="28"/>
        </w:rPr>
        <w:t xml:space="preserve"> (Or, where no such fee is prescribed – The plaintiff petitioner is an indigent person. He is not entitled to property worth </w:t>
      </w:r>
      <w:proofErr w:type="spellStart"/>
      <w:r w:rsidRPr="00B135B2">
        <w:rPr>
          <w:rFonts w:ascii="Arial" w:hAnsi="Arial" w:cs="Arial"/>
          <w:sz w:val="28"/>
        </w:rPr>
        <w:t>Rs</w:t>
      </w:r>
      <w:proofErr w:type="spellEnd"/>
      <w:r w:rsidRPr="00B135B2">
        <w:rPr>
          <w:rFonts w:ascii="Arial" w:hAnsi="Arial" w:cs="Arial"/>
          <w:sz w:val="28"/>
        </w:rPr>
        <w:t xml:space="preserve">. 1,000 other than the subject-matter of this suit). </w:t>
      </w:r>
    </w:p>
    <w:p w:rsidR="00726182" w:rsidRDefault="00726182" w:rsidP="00726182">
      <w:pPr>
        <w:rPr>
          <w:rFonts w:ascii="Arial" w:hAnsi="Arial" w:cs="Arial"/>
          <w:sz w:val="28"/>
        </w:rPr>
      </w:pPr>
      <w:r w:rsidRPr="00B135B2">
        <w:rPr>
          <w:rFonts w:ascii="Arial" w:hAnsi="Arial" w:cs="Arial"/>
          <w:sz w:val="28"/>
        </w:rPr>
        <w:t xml:space="preserve">The petitioner has not entered into any agreement with anybody in respect of the subject-matter of the suit. He has not transferred any of his property within two months next before presentation of this application, either fraudulently or in order to be able to apply for permission to sue as an indigent person. The properties owned and possessed by the petitioner, with estimated value thereof, are specified below. List of properties with value thereof. </w:t>
      </w:r>
    </w:p>
    <w:p w:rsidR="00726182" w:rsidRDefault="00726182" w:rsidP="00726182">
      <w:pPr>
        <w:rPr>
          <w:rFonts w:ascii="Arial" w:hAnsi="Arial" w:cs="Arial"/>
          <w:sz w:val="28"/>
        </w:rPr>
      </w:pPr>
      <w:r w:rsidRPr="00B135B2">
        <w:rPr>
          <w:rFonts w:ascii="Arial" w:hAnsi="Arial" w:cs="Arial"/>
          <w:sz w:val="28"/>
        </w:rPr>
        <w:t xml:space="preserve">(a) .................. </w:t>
      </w:r>
      <w:proofErr w:type="spellStart"/>
      <w:r w:rsidRPr="00B135B2">
        <w:rPr>
          <w:rFonts w:ascii="Arial" w:hAnsi="Arial" w:cs="Arial"/>
          <w:sz w:val="28"/>
        </w:rPr>
        <w:t>Rs</w:t>
      </w:r>
      <w:proofErr w:type="spellEnd"/>
      <w:r w:rsidRPr="00B135B2">
        <w:rPr>
          <w:rFonts w:ascii="Arial" w:hAnsi="Arial" w:cs="Arial"/>
          <w:sz w:val="28"/>
        </w:rPr>
        <w:t>...................</w:t>
      </w:r>
    </w:p>
    <w:p w:rsidR="00726182" w:rsidRDefault="00726182" w:rsidP="00726182">
      <w:pPr>
        <w:rPr>
          <w:rFonts w:ascii="Arial" w:hAnsi="Arial" w:cs="Arial"/>
          <w:sz w:val="28"/>
        </w:rPr>
      </w:pPr>
      <w:r w:rsidRPr="00B135B2">
        <w:rPr>
          <w:rFonts w:ascii="Arial" w:hAnsi="Arial" w:cs="Arial"/>
          <w:sz w:val="28"/>
        </w:rPr>
        <w:t xml:space="preserve"> (b) .................. </w:t>
      </w:r>
      <w:proofErr w:type="spellStart"/>
      <w:r w:rsidRPr="00B135B2">
        <w:rPr>
          <w:rFonts w:ascii="Arial" w:hAnsi="Arial" w:cs="Arial"/>
          <w:sz w:val="28"/>
        </w:rPr>
        <w:t>Rs</w:t>
      </w:r>
      <w:proofErr w:type="spellEnd"/>
      <w:r w:rsidRPr="00B135B2">
        <w:rPr>
          <w:rFonts w:ascii="Arial" w:hAnsi="Arial" w:cs="Arial"/>
          <w:sz w:val="28"/>
        </w:rPr>
        <w:t>...................</w:t>
      </w:r>
    </w:p>
    <w:p w:rsidR="00726182" w:rsidRDefault="00726182" w:rsidP="00726182">
      <w:pPr>
        <w:rPr>
          <w:rFonts w:ascii="Arial" w:hAnsi="Arial" w:cs="Arial"/>
          <w:sz w:val="28"/>
        </w:rPr>
      </w:pPr>
      <w:r w:rsidRPr="00B135B2">
        <w:rPr>
          <w:rFonts w:ascii="Arial" w:hAnsi="Arial" w:cs="Arial"/>
          <w:sz w:val="28"/>
        </w:rPr>
        <w:t xml:space="preserve"> (In words)</w:t>
      </w:r>
    </w:p>
    <w:p w:rsidR="00726182" w:rsidRDefault="00726182" w:rsidP="00726182">
      <w:pPr>
        <w:rPr>
          <w:rFonts w:ascii="Arial" w:hAnsi="Arial" w:cs="Arial"/>
          <w:sz w:val="28"/>
        </w:rPr>
      </w:pPr>
      <w:r w:rsidRPr="00B135B2">
        <w:rPr>
          <w:rFonts w:ascii="Arial" w:hAnsi="Arial" w:cs="Arial"/>
          <w:sz w:val="28"/>
        </w:rPr>
        <w:t xml:space="preserve"> </w:t>
      </w:r>
      <w:proofErr w:type="spellStart"/>
      <w:r w:rsidRPr="00B135B2">
        <w:rPr>
          <w:rFonts w:ascii="Arial" w:hAnsi="Arial" w:cs="Arial"/>
          <w:sz w:val="28"/>
        </w:rPr>
        <w:t>Rs</w:t>
      </w:r>
      <w:proofErr w:type="spellEnd"/>
      <w:r w:rsidRPr="00B135B2">
        <w:rPr>
          <w:rFonts w:ascii="Arial" w:hAnsi="Arial" w:cs="Arial"/>
          <w:sz w:val="28"/>
        </w:rPr>
        <w:t xml:space="preserve">. ................... </w:t>
      </w:r>
    </w:p>
    <w:p w:rsidR="00726182" w:rsidRPr="00B135B2" w:rsidRDefault="00726182" w:rsidP="00726182">
      <w:pPr>
        <w:rPr>
          <w:rFonts w:ascii="Arial" w:hAnsi="Arial" w:cs="Arial"/>
          <w:sz w:val="28"/>
        </w:rPr>
      </w:pPr>
      <w:r w:rsidRPr="00B135B2">
        <w:rPr>
          <w:rFonts w:ascii="Arial" w:hAnsi="Arial" w:cs="Arial"/>
          <w:sz w:val="28"/>
        </w:rPr>
        <w:lastRenderedPageBreak/>
        <w:t>It is, therefore, prayed that the plaintiff petitioner may b</w:t>
      </w: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82"/>
    <w:rsid w:val="00726182"/>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4AAC4-D94D-4A90-8F38-26305DB2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2021-01-21T05:22:00Z</dcterms:created>
  <dcterms:modified xsi:type="dcterms:W3CDTF">2021-01-21T05:22:00Z</dcterms:modified>
</cp:coreProperties>
</file>